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28A802E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0C56987" w14:textId="1DE07B5B"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3F065C">
              <w:rPr>
                <w:sz w:val="28"/>
                <w:szCs w:val="28"/>
                <w:lang w:val="en-US"/>
              </w:rPr>
              <w:t xml:space="preserve">2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24E963D7" w14:textId="4838B859" w:rsidR="003F065C" w:rsidRDefault="003F065C" w:rsidP="003F065C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6A9DF6B" w14:textId="77777777" w:rsidR="003F065C" w:rsidRPr="00AA20F0" w:rsidRDefault="003F065C" w:rsidP="003F065C">
      <w:pPr>
        <w:ind w:firstLine="5812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  <w:lang w:val="kk-KZ"/>
        </w:rPr>
        <w:t>4</w:t>
      </w:r>
    </w:p>
    <w:p w14:paraId="6DECF3B8" w14:textId="77777777" w:rsidR="003F065C" w:rsidRDefault="003F065C" w:rsidP="003F065C">
      <w:pPr>
        <w:ind w:left="5812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к Национальному стандарту финансовой отчетности</w:t>
      </w:r>
    </w:p>
    <w:p w14:paraId="364ED0C2" w14:textId="77777777" w:rsidR="003F065C" w:rsidRPr="00BE7F02" w:rsidRDefault="003F065C" w:rsidP="003F065C">
      <w:pPr>
        <w:ind w:left="5812" w:firstLine="425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Форма</w:t>
      </w:r>
    </w:p>
    <w:p w14:paraId="08AB6025" w14:textId="77777777" w:rsidR="003F065C" w:rsidRDefault="003F065C" w:rsidP="003F065C"/>
    <w:p w14:paraId="319431BA" w14:textId="77777777" w:rsidR="003F065C" w:rsidRDefault="003F065C" w:rsidP="003F065C"/>
    <w:p w14:paraId="1D446E96" w14:textId="77777777" w:rsidR="003F065C" w:rsidRDefault="003F065C" w:rsidP="003F065C"/>
    <w:p w14:paraId="655324F1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Наименование_____________________________________________________</w:t>
      </w:r>
    </w:p>
    <w:p w14:paraId="41BD1116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Вид деятельности ____________________________________________________</w:t>
      </w:r>
    </w:p>
    <w:p w14:paraId="0D45432D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Среднегодовая численность работников ________________________человек</w:t>
      </w:r>
    </w:p>
    <w:p w14:paraId="352EC215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Юридический адрес, Бизнес идентификационный номер, Индивидуальный</w:t>
      </w:r>
    </w:p>
    <w:p w14:paraId="5DD863F6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идентификационный номер _____________________________________________</w:t>
      </w:r>
    </w:p>
    <w:p w14:paraId="517FC762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Отчет о прибылях и убытках</w:t>
      </w:r>
    </w:p>
    <w:p w14:paraId="2E10CD79" w14:textId="77777777" w:rsidR="003F065C" w:rsidRPr="0086619A" w:rsidRDefault="003F065C" w:rsidP="003F065C">
      <w:pPr>
        <w:jc w:val="both"/>
      </w:pPr>
      <w:r>
        <w:rPr>
          <w:color w:val="000000"/>
          <w:sz w:val="28"/>
        </w:rPr>
        <w:t>     </w:t>
      </w:r>
      <w:r w:rsidRPr="0086619A">
        <w:rPr>
          <w:color w:val="000000"/>
          <w:sz w:val="28"/>
        </w:rPr>
        <w:t xml:space="preserve"> по состоянию на </w:t>
      </w:r>
      <w:r>
        <w:rPr>
          <w:color w:val="000000"/>
          <w:sz w:val="28"/>
        </w:rPr>
        <w:t>«</w:t>
      </w:r>
      <w:r w:rsidRPr="0086619A">
        <w:rPr>
          <w:color w:val="000000"/>
          <w:sz w:val="28"/>
        </w:rPr>
        <w:t>___</w:t>
      </w:r>
      <w:r>
        <w:rPr>
          <w:color w:val="000000"/>
          <w:sz w:val="28"/>
        </w:rPr>
        <w:t>»</w:t>
      </w:r>
      <w:r w:rsidRPr="0086619A">
        <w:rPr>
          <w:color w:val="000000"/>
          <w:sz w:val="28"/>
        </w:rPr>
        <w:t xml:space="preserve"> __________ _______ года тысяч те</w:t>
      </w:r>
      <w:r>
        <w:rPr>
          <w:color w:val="000000"/>
          <w:sz w:val="28"/>
          <w:lang w:val="kk-KZ"/>
        </w:rPr>
        <w:t>ң</w:t>
      </w:r>
      <w:proofErr w:type="spellStart"/>
      <w:r w:rsidRPr="0086619A">
        <w:rPr>
          <w:color w:val="000000"/>
          <w:sz w:val="28"/>
        </w:rPr>
        <w:t>ге</w:t>
      </w:r>
      <w:proofErr w:type="spellEnd"/>
    </w:p>
    <w:p w14:paraId="55A770C0" w14:textId="77777777" w:rsidR="003F065C" w:rsidRDefault="003F065C" w:rsidP="003F065C"/>
    <w:p w14:paraId="139D4EC5" w14:textId="77777777" w:rsidR="003F065C" w:rsidRDefault="003F065C" w:rsidP="003F065C"/>
    <w:tbl>
      <w:tblPr>
        <w:tblW w:w="1008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2018"/>
        <w:gridCol w:w="1951"/>
        <w:gridCol w:w="1985"/>
      </w:tblGrid>
      <w:tr w:rsidR="003F065C" w:rsidRPr="00A54B53" w14:paraId="5FB187B2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386F4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A54B53">
              <w:rPr>
                <w:bCs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CF8A2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A54B53">
              <w:rPr>
                <w:bCs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B4F52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A54B53">
              <w:rPr>
                <w:bCs/>
                <w:color w:val="000000"/>
                <w:sz w:val="28"/>
                <w:szCs w:val="28"/>
              </w:rPr>
              <w:t>За отчетный период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EC8FF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bCs/>
                <w:sz w:val="28"/>
                <w:szCs w:val="28"/>
              </w:rPr>
            </w:pPr>
            <w:r w:rsidRPr="00A54B53">
              <w:rPr>
                <w:bCs/>
                <w:color w:val="000000"/>
                <w:sz w:val="28"/>
                <w:szCs w:val="28"/>
              </w:rPr>
              <w:t>За предыдущий период</w:t>
            </w:r>
          </w:p>
        </w:tc>
      </w:tr>
      <w:tr w:rsidR="003F065C" w:rsidRPr="00A54B53" w14:paraId="71953878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FA62F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Доход от реализации продукции и оказания услуг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72FD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331FB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2E15316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D31D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BAE879B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36F5C8AB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45AD8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Доходы от финансирования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DBEB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9B5A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44A1B8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F312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3DCC17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79630360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01FF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Прочие доходы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60F89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EA9F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40B9FEE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3571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4303B62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3DA50F83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585E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Итого доходов (сумма строк с 01 по 03)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F4E95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6652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40427E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C4188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FEACC1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748BA7BA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0D70E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Расходы по реализованным товарам, работам и услугам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6EBF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7E95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9B022DF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6A48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C53590B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3E3A0941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E7545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Расходы, связанные с выплатой вознаграждения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5A4B8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CF9B8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8A4B74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7D172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6CAD429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57DE2F23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1CCB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Амортизационные отчисления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77AF9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56AE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AF35F49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B49E9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16F5A0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32EFEB35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33526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Расходы на финансирование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AA7B4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08760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D363656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F272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D1DFFE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76897DBF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F2E7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Прочие расходы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564E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C4F6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DBDF9E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8FF90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BE11FB0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62037E0A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A0E49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lastRenderedPageBreak/>
              <w:t>Итого расходов (сумма строк с 05 по 09)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2D0C5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015FE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098980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C12F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F4054D5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2C2FE81D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73FD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Прибыль (убыток) до налогообложения</w:t>
            </w:r>
          </w:p>
          <w:p w14:paraId="2028FEC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(строка 04 - строка 10)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248A5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9B88F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1DA1EE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FDB9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1F8ADCA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7AD1C67B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8702F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Расходы на налоги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4982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D411F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AE803E6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A6CE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96034AD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3F065C" w:rsidRPr="00A54B53" w14:paraId="1AF0BE1C" w14:textId="77777777" w:rsidTr="002178F5">
        <w:trPr>
          <w:trHeight w:val="30"/>
        </w:trPr>
        <w:tc>
          <w:tcPr>
            <w:tcW w:w="41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863C7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Итого чистая прибыль (убыток) за период</w:t>
            </w:r>
          </w:p>
          <w:p w14:paraId="28D8B651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(строка 11 – строка 12)</w:t>
            </w:r>
          </w:p>
        </w:tc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6FFEB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A54B5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4A093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B312F2C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B89EB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F16DB88" w14:textId="77777777" w:rsidR="003F065C" w:rsidRPr="00A54B53" w:rsidRDefault="003F065C" w:rsidP="002178F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</w:tbl>
    <w:p w14:paraId="20B9F983" w14:textId="77777777" w:rsidR="003F065C" w:rsidRPr="00A54B53" w:rsidRDefault="003F065C" w:rsidP="003F065C">
      <w:pPr>
        <w:rPr>
          <w:sz w:val="28"/>
          <w:szCs w:val="28"/>
        </w:rPr>
      </w:pPr>
    </w:p>
    <w:p w14:paraId="508497FF" w14:textId="77777777" w:rsidR="0099366C" w:rsidRDefault="0099366C" w:rsidP="003F065C">
      <w:pPr>
        <w:jc w:val="both"/>
        <w:rPr>
          <w:b/>
          <w:sz w:val="28"/>
          <w:szCs w:val="28"/>
        </w:rPr>
      </w:pPr>
    </w:p>
    <w:sectPr w:rsidR="0099366C" w:rsidSect="00D36F08">
      <w:headerReference w:type="default" r:id="rId6"/>
      <w:pgSz w:w="11906" w:h="16838"/>
      <w:pgMar w:top="1418" w:right="851" w:bottom="1418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25118" w14:textId="77777777" w:rsidR="007952B8" w:rsidRDefault="007952B8" w:rsidP="00D36F08">
      <w:r>
        <w:separator/>
      </w:r>
    </w:p>
  </w:endnote>
  <w:endnote w:type="continuationSeparator" w:id="0">
    <w:p w14:paraId="3E61C65B" w14:textId="77777777" w:rsidR="007952B8" w:rsidRDefault="007952B8" w:rsidP="00D36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2211" w14:textId="77777777" w:rsidR="007952B8" w:rsidRDefault="007952B8" w:rsidP="00D36F08">
      <w:r>
        <w:separator/>
      </w:r>
    </w:p>
  </w:footnote>
  <w:footnote w:type="continuationSeparator" w:id="0">
    <w:p w14:paraId="39338649" w14:textId="77777777" w:rsidR="007952B8" w:rsidRDefault="007952B8" w:rsidP="00D36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3051101"/>
      <w:docPartObj>
        <w:docPartGallery w:val="Page Numbers (Top of Page)"/>
        <w:docPartUnique/>
      </w:docPartObj>
    </w:sdtPr>
    <w:sdtContent>
      <w:p w14:paraId="6C4A4E4C" w14:textId="25EC2F35" w:rsidR="00D36F08" w:rsidRDefault="00D36F0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AD03CE" w14:textId="77777777" w:rsidR="00D36F08" w:rsidRDefault="00D36F0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3F065C"/>
    <w:rsid w:val="00664407"/>
    <w:rsid w:val="007952B8"/>
    <w:rsid w:val="0099366C"/>
    <w:rsid w:val="00B5779B"/>
    <w:rsid w:val="00BF09D7"/>
    <w:rsid w:val="00D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9400A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D36F08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36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36F08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36F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Раушан Канатовна Кусанова (Ермекова)</cp:lastModifiedBy>
  <cp:revision>4</cp:revision>
  <dcterms:created xsi:type="dcterms:W3CDTF">2026-06-10T04:39:00Z</dcterms:created>
  <dcterms:modified xsi:type="dcterms:W3CDTF">2026-06-10T04:51:00Z</dcterms:modified>
</cp:coreProperties>
</file>